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B1B72" w14:textId="08A85B45" w:rsidR="00344A3A" w:rsidRPr="009A13E9" w:rsidRDefault="0020794E" w:rsidP="00CB5290">
      <w:pPr>
        <w:spacing w:after="0"/>
        <w:jc w:val="right"/>
        <w:rPr>
          <w:rFonts w:ascii="Montserrat" w:hAnsi="Montserrat"/>
          <w:sz w:val="21"/>
          <w:szCs w:val="21"/>
        </w:rPr>
      </w:pPr>
      <w:r w:rsidRPr="009A13E9">
        <w:rPr>
          <w:rFonts w:ascii="Montserrat" w:hAnsi="Montserrat"/>
          <w:sz w:val="21"/>
          <w:szCs w:val="21"/>
        </w:rPr>
        <w:t xml:space="preserve"> </w:t>
      </w:r>
      <w:r w:rsidR="009A13E9" w:rsidRPr="009A13E9">
        <w:rPr>
          <w:rFonts w:ascii="Montserrat" w:hAnsi="Montserrat"/>
          <w:sz w:val="21"/>
          <w:szCs w:val="21"/>
        </w:rPr>
        <w:t>Junio</w:t>
      </w:r>
      <w:r w:rsidRPr="009A13E9">
        <w:rPr>
          <w:rFonts w:ascii="Montserrat" w:hAnsi="Montserrat"/>
          <w:sz w:val="21"/>
          <w:szCs w:val="21"/>
        </w:rPr>
        <w:t xml:space="preserve"> </w:t>
      </w:r>
      <w:r w:rsidR="00C6418A" w:rsidRPr="009A13E9">
        <w:rPr>
          <w:rFonts w:ascii="Montserrat" w:hAnsi="Montserrat"/>
          <w:sz w:val="21"/>
          <w:szCs w:val="21"/>
        </w:rPr>
        <w:t xml:space="preserve">de </w:t>
      </w:r>
      <w:r w:rsidR="005D2FE1" w:rsidRPr="009A13E9">
        <w:rPr>
          <w:rFonts w:ascii="Montserrat" w:hAnsi="Montserrat"/>
          <w:sz w:val="21"/>
          <w:szCs w:val="21"/>
        </w:rPr>
        <w:t>2026</w:t>
      </w:r>
    </w:p>
    <w:p w14:paraId="41EF1396" w14:textId="6757DD6B" w:rsidR="005D2FE1" w:rsidRPr="001344CF" w:rsidRDefault="005D2FE1" w:rsidP="00CB5290">
      <w:pPr>
        <w:spacing w:after="0"/>
        <w:jc w:val="right"/>
        <w:rPr>
          <w:rFonts w:ascii="Montserrat" w:hAnsi="Montserrat"/>
          <w:sz w:val="21"/>
          <w:szCs w:val="21"/>
        </w:rPr>
      </w:pPr>
      <w:r w:rsidRPr="009A13E9">
        <w:rPr>
          <w:rFonts w:ascii="Montserrat" w:hAnsi="Montserrat"/>
          <w:sz w:val="21"/>
          <w:szCs w:val="21"/>
        </w:rPr>
        <w:t>Santo Domingo</w:t>
      </w:r>
      <w:r w:rsidR="004F7B0A" w:rsidRPr="009A13E9">
        <w:rPr>
          <w:rFonts w:ascii="Montserrat" w:hAnsi="Montserrat"/>
          <w:sz w:val="21"/>
          <w:szCs w:val="21"/>
        </w:rPr>
        <w:t>, D.N.</w:t>
      </w:r>
    </w:p>
    <w:p w14:paraId="2574FC76" w14:textId="4EEE8F92" w:rsidR="005D2FE1" w:rsidRDefault="005D2FE1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67F0466B" w14:textId="77777777" w:rsidR="004F7B0A" w:rsidRPr="001344CF" w:rsidRDefault="004F7B0A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7EBA2EB0" w14:textId="57674573" w:rsidR="00344A3A" w:rsidRDefault="00344A3A" w:rsidP="00CB5290">
      <w:pPr>
        <w:spacing w:after="0"/>
        <w:jc w:val="both"/>
        <w:rPr>
          <w:rFonts w:ascii="Montserrat" w:hAnsi="Montserrat"/>
          <w:sz w:val="21"/>
          <w:szCs w:val="21"/>
        </w:rPr>
      </w:pPr>
      <w:r w:rsidRPr="001344CF">
        <w:rPr>
          <w:rFonts w:ascii="Montserrat" w:hAnsi="Montserrat"/>
          <w:sz w:val="21"/>
          <w:szCs w:val="21"/>
        </w:rPr>
        <w:t>Señor</w:t>
      </w:r>
      <w:r w:rsidR="004F7B0A">
        <w:rPr>
          <w:rFonts w:ascii="Montserrat" w:hAnsi="Montserrat"/>
          <w:sz w:val="21"/>
          <w:szCs w:val="21"/>
        </w:rPr>
        <w:t>es</w:t>
      </w:r>
    </w:p>
    <w:p w14:paraId="4683BE12" w14:textId="6DA5A122" w:rsidR="004F7B0A" w:rsidRPr="001344CF" w:rsidRDefault="00C6418A" w:rsidP="00CB5290">
      <w:pPr>
        <w:spacing w:after="0"/>
        <w:jc w:val="both"/>
        <w:rPr>
          <w:rFonts w:ascii="Montserrat" w:hAnsi="Montserrat"/>
          <w:sz w:val="21"/>
          <w:szCs w:val="21"/>
        </w:rPr>
      </w:pPr>
      <w:r>
        <w:rPr>
          <w:rFonts w:ascii="Montserrat" w:hAnsi="Montserrat"/>
          <w:sz w:val="21"/>
          <w:szCs w:val="21"/>
        </w:rPr>
        <w:t>Ministerio de Relaciones Exteriores</w:t>
      </w:r>
    </w:p>
    <w:p w14:paraId="7077A1FA" w14:textId="6B8AD75A" w:rsidR="00344A3A" w:rsidRPr="001344CF" w:rsidRDefault="00344A3A" w:rsidP="00CB5290">
      <w:pPr>
        <w:spacing w:after="0"/>
        <w:jc w:val="both"/>
        <w:rPr>
          <w:rFonts w:ascii="Montserrat" w:hAnsi="Montserrat"/>
          <w:sz w:val="21"/>
          <w:szCs w:val="21"/>
        </w:rPr>
      </w:pPr>
      <w:proofErr w:type="gramStart"/>
      <w:r w:rsidRPr="001344CF">
        <w:rPr>
          <w:rFonts w:ascii="Montserrat" w:hAnsi="Montserrat"/>
          <w:sz w:val="21"/>
          <w:szCs w:val="21"/>
        </w:rPr>
        <w:t>Ciudad.-</w:t>
      </w:r>
      <w:proofErr w:type="gramEnd"/>
    </w:p>
    <w:p w14:paraId="317F414B" w14:textId="77777777" w:rsidR="00344A3A" w:rsidRDefault="00344A3A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795BB2B5" w14:textId="77777777" w:rsidR="004F7B0A" w:rsidRPr="001344CF" w:rsidRDefault="004F7B0A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02DA0DC8" w14:textId="77B758E3" w:rsidR="004F7B0A" w:rsidRDefault="004F7B0A" w:rsidP="004F7B0A">
      <w:pPr>
        <w:spacing w:after="0"/>
        <w:jc w:val="right"/>
        <w:rPr>
          <w:rFonts w:ascii="Montserrat" w:hAnsi="Montserrat"/>
          <w:sz w:val="21"/>
          <w:szCs w:val="21"/>
        </w:rPr>
      </w:pPr>
      <w:r w:rsidRPr="009A13E9">
        <w:rPr>
          <w:rFonts w:ascii="Montserrat" w:hAnsi="Montserrat"/>
          <w:b/>
          <w:bCs/>
          <w:sz w:val="21"/>
          <w:szCs w:val="21"/>
        </w:rPr>
        <w:t>Referencia:</w:t>
      </w:r>
      <w:r w:rsidRPr="009A13E9">
        <w:rPr>
          <w:rFonts w:ascii="Montserrat" w:hAnsi="Montserrat"/>
          <w:sz w:val="21"/>
          <w:szCs w:val="21"/>
        </w:rPr>
        <w:t xml:space="preserve"> </w:t>
      </w:r>
      <w:r w:rsidR="00C6418A">
        <w:rPr>
          <w:rFonts w:ascii="Montserrat" w:hAnsi="Montserrat"/>
          <w:sz w:val="21"/>
          <w:szCs w:val="21"/>
        </w:rPr>
        <w:t>MIREX-DAF-CM-2026-00</w:t>
      </w:r>
      <w:r w:rsidR="009A13E9">
        <w:rPr>
          <w:rFonts w:ascii="Montserrat" w:hAnsi="Montserrat"/>
          <w:sz w:val="21"/>
          <w:szCs w:val="21"/>
        </w:rPr>
        <w:t>19</w:t>
      </w:r>
    </w:p>
    <w:p w14:paraId="34F534D4" w14:textId="77777777" w:rsidR="004F7B0A" w:rsidRDefault="004F7B0A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33C81035" w14:textId="77777777" w:rsidR="004F7B0A" w:rsidRDefault="004F7B0A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55AB7B75" w14:textId="22E77D0A" w:rsidR="00344A3A" w:rsidRDefault="00344A3A" w:rsidP="00CB5290">
      <w:pPr>
        <w:spacing w:after="0"/>
        <w:jc w:val="both"/>
        <w:rPr>
          <w:rFonts w:ascii="Montserrat" w:hAnsi="Montserrat"/>
          <w:sz w:val="21"/>
          <w:szCs w:val="21"/>
        </w:rPr>
      </w:pPr>
      <w:r w:rsidRPr="001344CF">
        <w:rPr>
          <w:rFonts w:ascii="Montserrat" w:hAnsi="Montserrat"/>
          <w:sz w:val="21"/>
          <w:szCs w:val="21"/>
        </w:rPr>
        <w:t>Asunto:</w:t>
      </w:r>
      <w:r w:rsidR="00CB5290" w:rsidRPr="001344CF">
        <w:rPr>
          <w:rFonts w:ascii="Montserrat" w:hAnsi="Montserrat"/>
          <w:sz w:val="21"/>
          <w:szCs w:val="21"/>
        </w:rPr>
        <w:t xml:space="preserve"> </w:t>
      </w:r>
      <w:r w:rsidR="00051DFB">
        <w:rPr>
          <w:rFonts w:ascii="Montserrat" w:hAnsi="Montserrat"/>
          <w:sz w:val="21"/>
          <w:szCs w:val="21"/>
        </w:rPr>
        <w:t>D</w:t>
      </w:r>
      <w:r w:rsidR="00051DFB" w:rsidRPr="00051DFB">
        <w:rPr>
          <w:rFonts w:ascii="Montserrat" w:hAnsi="Montserrat"/>
          <w:sz w:val="21"/>
          <w:szCs w:val="21"/>
        </w:rPr>
        <w:t>eclaración jurada o certificación de “oferta libre de colusión”</w:t>
      </w:r>
      <w:r w:rsidR="00051DFB">
        <w:rPr>
          <w:rFonts w:ascii="Montserrat" w:hAnsi="Montserrat"/>
          <w:sz w:val="21"/>
          <w:szCs w:val="21"/>
        </w:rPr>
        <w:t>;</w:t>
      </w:r>
    </w:p>
    <w:p w14:paraId="280085C1" w14:textId="77777777" w:rsidR="00344A3A" w:rsidRDefault="00344A3A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1437FD99" w14:textId="622DD94C" w:rsidR="00756F5A" w:rsidRPr="001344CF" w:rsidRDefault="00756F5A" w:rsidP="00CB5290">
      <w:pPr>
        <w:spacing w:after="0"/>
        <w:jc w:val="both"/>
        <w:rPr>
          <w:rFonts w:ascii="Montserrat" w:hAnsi="Montserrat"/>
          <w:sz w:val="21"/>
          <w:szCs w:val="21"/>
        </w:rPr>
      </w:pPr>
      <w:r w:rsidRPr="001344CF">
        <w:rPr>
          <w:rFonts w:ascii="Montserrat" w:hAnsi="Montserrat"/>
          <w:sz w:val="21"/>
          <w:szCs w:val="21"/>
        </w:rPr>
        <w:t>Estimad</w:t>
      </w:r>
      <w:r w:rsidR="004F7B0A">
        <w:rPr>
          <w:rFonts w:ascii="Montserrat" w:hAnsi="Montserrat"/>
          <w:sz w:val="21"/>
          <w:szCs w:val="21"/>
        </w:rPr>
        <w:t>os señores:</w:t>
      </w:r>
    </w:p>
    <w:p w14:paraId="1E87C436" w14:textId="77777777" w:rsidR="004F7B0A" w:rsidRDefault="004F7B0A" w:rsidP="00CB5290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77F60E6C" w14:textId="071351EE" w:rsidR="004F7B0A" w:rsidRDefault="004F7B0A" w:rsidP="00CB5290">
      <w:pPr>
        <w:spacing w:after="0"/>
        <w:jc w:val="both"/>
        <w:rPr>
          <w:rFonts w:ascii="Montserrat" w:hAnsi="Montserrat"/>
          <w:sz w:val="21"/>
          <w:szCs w:val="21"/>
        </w:rPr>
      </w:pPr>
      <w:r w:rsidRPr="004F7B0A">
        <w:rPr>
          <w:rFonts w:ascii="Montserrat" w:hAnsi="Montserrat"/>
          <w:sz w:val="21"/>
          <w:szCs w:val="21"/>
        </w:rPr>
        <w:t xml:space="preserve">Quien suscribe, señor </w:t>
      </w:r>
      <w:r w:rsidR="004C6346">
        <w:rPr>
          <w:rFonts w:ascii="Montserrat" w:hAnsi="Montserrat"/>
          <w:b/>
          <w:bCs/>
          <w:sz w:val="21"/>
          <w:szCs w:val="21"/>
        </w:rPr>
        <w:t>XXXXX</w:t>
      </w:r>
      <w:r w:rsidRPr="004F7B0A">
        <w:rPr>
          <w:rFonts w:ascii="Montserrat" w:hAnsi="Montserrat"/>
          <w:sz w:val="21"/>
          <w:szCs w:val="21"/>
        </w:rPr>
        <w:t xml:space="preserve">, </w:t>
      </w:r>
      <w:proofErr w:type="gramStart"/>
      <w:r w:rsidRPr="004F7B0A">
        <w:rPr>
          <w:rFonts w:ascii="Montserrat" w:hAnsi="Montserrat"/>
          <w:sz w:val="21"/>
          <w:szCs w:val="21"/>
        </w:rPr>
        <w:t>Dominicano</w:t>
      </w:r>
      <w:proofErr w:type="gramEnd"/>
      <w:r w:rsidRPr="004F7B0A">
        <w:rPr>
          <w:rFonts w:ascii="Montserrat" w:hAnsi="Montserrat"/>
          <w:sz w:val="21"/>
          <w:szCs w:val="21"/>
        </w:rPr>
        <w:t xml:space="preserve">, Mayor de Edad, estado civil Casado, portador de la Cédula de Identidad y Electoral No. </w:t>
      </w:r>
      <w:r w:rsidR="00A540B4" w:rsidRPr="00A540B4">
        <w:rPr>
          <w:rFonts w:ascii="Montserrat" w:hAnsi="Montserrat"/>
          <w:b/>
          <w:bCs/>
          <w:sz w:val="21"/>
          <w:szCs w:val="21"/>
        </w:rPr>
        <w:t>XXXXX</w:t>
      </w:r>
      <w:r w:rsidRPr="004F7B0A">
        <w:rPr>
          <w:rFonts w:ascii="Montserrat" w:hAnsi="Montserrat"/>
          <w:sz w:val="21"/>
          <w:szCs w:val="21"/>
        </w:rPr>
        <w:t xml:space="preserve">, actuando en calidad de Gerente de la razón social </w:t>
      </w:r>
      <w:r w:rsidR="00A540B4">
        <w:rPr>
          <w:rFonts w:ascii="Montserrat" w:hAnsi="Montserrat"/>
          <w:b/>
          <w:bCs/>
          <w:i/>
          <w:iCs/>
          <w:sz w:val="21"/>
          <w:szCs w:val="21"/>
        </w:rPr>
        <w:t>XXXXX</w:t>
      </w:r>
      <w:r w:rsidRPr="004F7B0A">
        <w:rPr>
          <w:rFonts w:ascii="Montserrat" w:hAnsi="Montserrat"/>
          <w:sz w:val="21"/>
          <w:szCs w:val="21"/>
        </w:rPr>
        <w:t>, sociedad constituida de conformidad con las leyes de Republica Dominicana, identificada con el Registro Nacional de Contribuyente (RNC) No.</w:t>
      </w:r>
      <w:r w:rsidRPr="00A540B4">
        <w:rPr>
          <w:rFonts w:ascii="Montserrat" w:hAnsi="Montserrat"/>
          <w:b/>
          <w:bCs/>
          <w:sz w:val="21"/>
          <w:szCs w:val="21"/>
        </w:rPr>
        <w:t xml:space="preserve"> </w:t>
      </w:r>
      <w:r w:rsidR="004C6346" w:rsidRPr="00A540B4">
        <w:rPr>
          <w:rFonts w:ascii="Montserrat" w:hAnsi="Montserrat"/>
          <w:b/>
          <w:bCs/>
          <w:sz w:val="21"/>
          <w:szCs w:val="21"/>
        </w:rPr>
        <w:t>XXXX</w:t>
      </w:r>
      <w:r w:rsidRPr="004F7B0A">
        <w:rPr>
          <w:rFonts w:ascii="Montserrat" w:hAnsi="Montserrat"/>
          <w:sz w:val="21"/>
          <w:szCs w:val="21"/>
        </w:rPr>
        <w:t>, con domicil</w:t>
      </w:r>
      <w:r w:rsidR="00B75F2F">
        <w:rPr>
          <w:rFonts w:ascii="Montserrat" w:hAnsi="Montserrat"/>
          <w:sz w:val="21"/>
          <w:szCs w:val="21"/>
        </w:rPr>
        <w:t>io</w:t>
      </w:r>
      <w:r w:rsidRPr="004F7B0A">
        <w:rPr>
          <w:rFonts w:ascii="Montserrat" w:hAnsi="Montserrat"/>
          <w:sz w:val="21"/>
          <w:szCs w:val="21"/>
        </w:rPr>
        <w:t xml:space="preserve"> social en la call</w:t>
      </w:r>
      <w:r w:rsidR="004C6346">
        <w:rPr>
          <w:rFonts w:ascii="Montserrat" w:hAnsi="Montserrat"/>
          <w:sz w:val="21"/>
          <w:szCs w:val="21"/>
        </w:rPr>
        <w:t xml:space="preserve">e </w:t>
      </w:r>
      <w:r w:rsidR="00A540B4">
        <w:rPr>
          <w:rFonts w:ascii="Montserrat" w:hAnsi="Montserrat"/>
          <w:b/>
          <w:bCs/>
          <w:i/>
          <w:iCs/>
          <w:sz w:val="21"/>
          <w:szCs w:val="21"/>
        </w:rPr>
        <w:t>XXXXX</w:t>
      </w:r>
      <w:r w:rsidRPr="004F7B0A">
        <w:rPr>
          <w:rFonts w:ascii="Montserrat" w:hAnsi="Montserrat"/>
          <w:sz w:val="21"/>
          <w:szCs w:val="21"/>
        </w:rPr>
        <w:t>, y provisto del Registro de Proveedores del Estado (RPE) núm.</w:t>
      </w:r>
      <w:r w:rsidR="004C6346">
        <w:rPr>
          <w:rFonts w:ascii="Montserrat" w:hAnsi="Montserrat"/>
          <w:sz w:val="21"/>
          <w:szCs w:val="21"/>
        </w:rPr>
        <w:t xml:space="preserve"> </w:t>
      </w:r>
      <w:r w:rsidR="004C6346" w:rsidRPr="00A540B4">
        <w:rPr>
          <w:rFonts w:ascii="Montserrat" w:hAnsi="Montserrat"/>
          <w:b/>
          <w:bCs/>
          <w:sz w:val="21"/>
          <w:szCs w:val="21"/>
        </w:rPr>
        <w:t>XX</w:t>
      </w:r>
      <w:r w:rsidR="00A540B4">
        <w:rPr>
          <w:rFonts w:ascii="Montserrat" w:hAnsi="Montserrat"/>
          <w:b/>
          <w:bCs/>
          <w:sz w:val="21"/>
          <w:szCs w:val="21"/>
        </w:rPr>
        <w:t>XXX</w:t>
      </w:r>
      <w:r w:rsidRPr="004F7B0A">
        <w:rPr>
          <w:rFonts w:ascii="Montserrat" w:hAnsi="Montserrat"/>
          <w:sz w:val="21"/>
          <w:szCs w:val="21"/>
        </w:rPr>
        <w:t xml:space="preserve">, que participa en el procedimiento de contratación pública núm. </w:t>
      </w:r>
      <w:r w:rsidR="004C6346" w:rsidRPr="00A540B4">
        <w:rPr>
          <w:rFonts w:ascii="Montserrat" w:hAnsi="Montserrat"/>
          <w:b/>
          <w:bCs/>
          <w:sz w:val="21"/>
          <w:szCs w:val="21"/>
        </w:rPr>
        <w:t>XXXXX</w:t>
      </w:r>
      <w:r w:rsidRPr="004F7B0A">
        <w:rPr>
          <w:rFonts w:ascii="Montserrat" w:hAnsi="Montserrat"/>
          <w:sz w:val="21"/>
          <w:szCs w:val="21"/>
        </w:rPr>
        <w:t xml:space="preserve">, relativo a </w:t>
      </w:r>
      <w:r w:rsidRPr="004F7B0A">
        <w:rPr>
          <w:rFonts w:ascii="Montserrat" w:hAnsi="Montserrat"/>
          <w:b/>
          <w:bCs/>
          <w:i/>
          <w:iCs/>
          <w:sz w:val="21"/>
          <w:szCs w:val="21"/>
        </w:rPr>
        <w:t>“</w:t>
      </w:r>
      <w:r w:rsidR="00A540B4">
        <w:rPr>
          <w:rFonts w:ascii="Montserrat" w:hAnsi="Montserrat"/>
          <w:b/>
          <w:bCs/>
          <w:i/>
          <w:iCs/>
          <w:sz w:val="21"/>
          <w:szCs w:val="21"/>
        </w:rPr>
        <w:t>XXXXXX</w:t>
      </w:r>
      <w:r w:rsidRPr="004F7B0A">
        <w:rPr>
          <w:rFonts w:ascii="Montserrat" w:hAnsi="Montserrat"/>
          <w:b/>
          <w:bCs/>
          <w:i/>
          <w:iCs/>
          <w:sz w:val="21"/>
          <w:szCs w:val="21"/>
        </w:rPr>
        <w:t>”</w:t>
      </w:r>
      <w:r w:rsidRPr="004F7B0A">
        <w:rPr>
          <w:rFonts w:ascii="Montserrat" w:hAnsi="Montserrat"/>
          <w:sz w:val="21"/>
          <w:szCs w:val="21"/>
        </w:rPr>
        <w:t xml:space="preserve">, llevado a cabo por </w:t>
      </w:r>
      <w:r w:rsidR="00A540B4" w:rsidRPr="00A540B4">
        <w:rPr>
          <w:rFonts w:ascii="Montserrat" w:hAnsi="Montserrat"/>
          <w:b/>
          <w:bCs/>
          <w:sz w:val="21"/>
          <w:szCs w:val="21"/>
        </w:rPr>
        <w:t>XXXX</w:t>
      </w:r>
      <w:r w:rsidR="00A540B4">
        <w:rPr>
          <w:rFonts w:ascii="Montserrat" w:hAnsi="Montserrat"/>
          <w:b/>
          <w:bCs/>
          <w:sz w:val="21"/>
          <w:szCs w:val="21"/>
        </w:rPr>
        <w:t>.</w:t>
      </w:r>
    </w:p>
    <w:p w14:paraId="47A71CF7" w14:textId="77777777" w:rsidR="00051DFB" w:rsidRDefault="00051DFB" w:rsidP="00051DFB">
      <w:pPr>
        <w:spacing w:after="0"/>
        <w:jc w:val="both"/>
        <w:rPr>
          <w:rFonts w:ascii="Montserrat" w:hAnsi="Montserrat"/>
          <w:b/>
          <w:bCs/>
          <w:sz w:val="21"/>
          <w:szCs w:val="21"/>
        </w:rPr>
      </w:pPr>
    </w:p>
    <w:p w14:paraId="1A494E99" w14:textId="3C663747" w:rsidR="00051DFB" w:rsidRDefault="00051DFB" w:rsidP="00051DFB">
      <w:pPr>
        <w:spacing w:after="0"/>
        <w:jc w:val="both"/>
        <w:rPr>
          <w:rFonts w:ascii="Montserrat" w:hAnsi="Montserrat"/>
          <w:sz w:val="21"/>
          <w:szCs w:val="21"/>
        </w:rPr>
      </w:pPr>
      <w:r>
        <w:rPr>
          <w:rFonts w:ascii="Montserrat" w:hAnsi="Montserrat"/>
          <w:sz w:val="21"/>
          <w:szCs w:val="21"/>
        </w:rPr>
        <w:t>E</w:t>
      </w:r>
      <w:r w:rsidRPr="00051DFB">
        <w:rPr>
          <w:rFonts w:ascii="Montserrat" w:hAnsi="Montserrat"/>
          <w:sz w:val="21"/>
          <w:szCs w:val="21"/>
        </w:rPr>
        <w:t>n cumplimiento de los requisitos establecidos en el art</w:t>
      </w:r>
      <w:r w:rsidRPr="00051DFB">
        <w:rPr>
          <w:rFonts w:ascii="Montserrat" w:hAnsi="Montserrat" w:cs="Montserrat"/>
          <w:sz w:val="21"/>
          <w:szCs w:val="21"/>
        </w:rPr>
        <w:t>í</w:t>
      </w:r>
      <w:r w:rsidRPr="00051DFB">
        <w:rPr>
          <w:rFonts w:ascii="Montserrat" w:hAnsi="Montserrat"/>
          <w:sz w:val="21"/>
          <w:szCs w:val="21"/>
        </w:rPr>
        <w:t>culo 108 de la Ley 47</w:t>
      </w:r>
      <w:r w:rsidRPr="00051DFB">
        <w:rPr>
          <w:rFonts w:ascii="Cambria Math" w:hAnsi="Cambria Math" w:cs="Cambria Math"/>
          <w:sz w:val="21"/>
          <w:szCs w:val="21"/>
        </w:rPr>
        <w:t>‑</w:t>
      </w:r>
      <w:r w:rsidRPr="00051DFB">
        <w:rPr>
          <w:rFonts w:ascii="Montserrat" w:hAnsi="Montserrat"/>
          <w:sz w:val="21"/>
          <w:szCs w:val="21"/>
        </w:rPr>
        <w:t>2</w:t>
      </w:r>
      <w:r w:rsidR="00E60A25">
        <w:rPr>
          <w:rFonts w:ascii="Montserrat" w:hAnsi="Montserrat"/>
          <w:sz w:val="21"/>
          <w:szCs w:val="21"/>
        </w:rPr>
        <w:t>5</w:t>
      </w:r>
      <w:r w:rsidRPr="00051DFB">
        <w:rPr>
          <w:rFonts w:ascii="Montserrat" w:hAnsi="Montserrat"/>
          <w:sz w:val="21"/>
          <w:szCs w:val="21"/>
        </w:rPr>
        <w:t xml:space="preserve"> sobre Compras y Contrataciones P</w:t>
      </w:r>
      <w:r w:rsidRPr="00051DFB">
        <w:rPr>
          <w:rFonts w:ascii="Montserrat" w:hAnsi="Montserrat" w:cs="Montserrat"/>
          <w:sz w:val="21"/>
          <w:szCs w:val="21"/>
        </w:rPr>
        <w:t>ú</w:t>
      </w:r>
      <w:r w:rsidRPr="00051DFB">
        <w:rPr>
          <w:rFonts w:ascii="Montserrat" w:hAnsi="Montserrat"/>
          <w:sz w:val="21"/>
          <w:szCs w:val="21"/>
        </w:rPr>
        <w:t>blicas, bajo la fe del juramento, declaro y certifico lo siguiente:</w:t>
      </w:r>
    </w:p>
    <w:p w14:paraId="036E04BD" w14:textId="77777777" w:rsidR="00051DFB" w:rsidRDefault="00051DFB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7D9508C7" w14:textId="38040B30" w:rsidR="00051DFB" w:rsidRPr="00051DFB" w:rsidRDefault="00051DFB" w:rsidP="00051DFB">
      <w:pPr>
        <w:pStyle w:val="Prrafodelista"/>
        <w:numPr>
          <w:ilvl w:val="0"/>
          <w:numId w:val="2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Que la oferta presentada a</w:t>
      </w:r>
      <w:r>
        <w:rPr>
          <w:rFonts w:ascii="Montserrat" w:hAnsi="Montserrat"/>
          <w:sz w:val="21"/>
          <w:szCs w:val="21"/>
        </w:rPr>
        <w:t xml:space="preserve">l </w:t>
      </w:r>
      <w:r w:rsidR="00A540B4">
        <w:rPr>
          <w:rFonts w:ascii="Montserrat" w:hAnsi="Montserrat"/>
          <w:sz w:val="21"/>
          <w:szCs w:val="21"/>
        </w:rPr>
        <w:t>Ministerio de Relaciones Exteriores (MIREX)</w:t>
      </w:r>
      <w:r w:rsidRPr="00051DFB">
        <w:rPr>
          <w:rFonts w:ascii="Montserrat" w:hAnsi="Montserrat"/>
          <w:sz w:val="21"/>
          <w:szCs w:val="21"/>
        </w:rPr>
        <w:t>, dentro del procedimiento de contratación identificado co</w:t>
      </w:r>
      <w:r>
        <w:rPr>
          <w:rFonts w:ascii="Montserrat" w:hAnsi="Montserrat"/>
          <w:sz w:val="21"/>
          <w:szCs w:val="21"/>
        </w:rPr>
        <w:t xml:space="preserve">n la referencia </w:t>
      </w:r>
      <w:r w:rsidR="00A540B4" w:rsidRPr="00A540B4">
        <w:rPr>
          <w:rFonts w:ascii="Montserrat" w:hAnsi="Montserrat"/>
          <w:b/>
          <w:bCs/>
          <w:sz w:val="21"/>
          <w:szCs w:val="21"/>
        </w:rPr>
        <w:t>MIREX-DAF-2026-00</w:t>
      </w:r>
      <w:r w:rsidR="009A13E9">
        <w:rPr>
          <w:rFonts w:ascii="Montserrat" w:hAnsi="Montserrat"/>
          <w:b/>
          <w:bCs/>
          <w:sz w:val="21"/>
          <w:szCs w:val="21"/>
        </w:rPr>
        <w:t>19</w:t>
      </w:r>
      <w:r w:rsidRPr="00051DFB">
        <w:rPr>
          <w:rFonts w:ascii="Montserrat" w:hAnsi="Montserrat"/>
          <w:sz w:val="21"/>
          <w:szCs w:val="21"/>
        </w:rPr>
        <w:t>, es auténtica, veraz y ha sido elaborada de manera independiente.</w:t>
      </w:r>
    </w:p>
    <w:p w14:paraId="6ECB0030" w14:textId="77777777" w:rsidR="00051DFB" w:rsidRDefault="00051DFB" w:rsidP="00051DFB">
      <w:pPr>
        <w:pStyle w:val="Prrafodelista"/>
        <w:spacing w:after="0"/>
        <w:jc w:val="both"/>
        <w:rPr>
          <w:rFonts w:ascii="Montserrat" w:hAnsi="Montserrat"/>
          <w:sz w:val="21"/>
          <w:szCs w:val="21"/>
        </w:rPr>
      </w:pPr>
    </w:p>
    <w:p w14:paraId="56CFBD25" w14:textId="77777777" w:rsidR="00051DFB" w:rsidRDefault="00051DFB" w:rsidP="00051DFB">
      <w:pPr>
        <w:pStyle w:val="Prrafodelista"/>
        <w:numPr>
          <w:ilvl w:val="0"/>
          <w:numId w:val="2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</w:r>
    </w:p>
    <w:p w14:paraId="7A980968" w14:textId="77777777" w:rsidR="00051DFB" w:rsidRPr="00051DFB" w:rsidRDefault="00051DFB" w:rsidP="00051DFB">
      <w:pPr>
        <w:pStyle w:val="Prrafodelista"/>
        <w:rPr>
          <w:rFonts w:ascii="Montserrat" w:hAnsi="Montserrat"/>
          <w:sz w:val="21"/>
          <w:szCs w:val="21"/>
        </w:rPr>
      </w:pPr>
    </w:p>
    <w:p w14:paraId="6793F179" w14:textId="77777777" w:rsidR="00051DFB" w:rsidRDefault="00051DFB" w:rsidP="00051DFB">
      <w:pPr>
        <w:pStyle w:val="Prrafodelista"/>
        <w:numPr>
          <w:ilvl w:val="0"/>
          <w:numId w:val="2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Que la oferta se encuentra libre de cualquier tipo de acuerdo, práctica, conducta o intención colusoria, incluyendo, sin limitarse a:</w:t>
      </w:r>
    </w:p>
    <w:p w14:paraId="31A39C34" w14:textId="77777777" w:rsidR="00051DFB" w:rsidRPr="00051DFB" w:rsidRDefault="00051DFB" w:rsidP="00051DFB">
      <w:pPr>
        <w:pStyle w:val="Prrafodelista"/>
        <w:rPr>
          <w:rFonts w:ascii="Montserrat" w:hAnsi="Montserrat"/>
          <w:sz w:val="21"/>
          <w:szCs w:val="21"/>
        </w:rPr>
      </w:pPr>
    </w:p>
    <w:p w14:paraId="3F43F23A" w14:textId="77777777" w:rsidR="00051DFB" w:rsidRDefault="00051DFB" w:rsidP="00051DFB">
      <w:pPr>
        <w:pStyle w:val="Prrafodelista"/>
        <w:numPr>
          <w:ilvl w:val="0"/>
          <w:numId w:val="3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Coordinación de precios o condiciones con otros oferentes.</w:t>
      </w:r>
    </w:p>
    <w:p w14:paraId="7D94E302" w14:textId="77777777" w:rsidR="00051DFB" w:rsidRDefault="00051DFB" w:rsidP="00051DFB">
      <w:pPr>
        <w:pStyle w:val="Prrafodelista"/>
        <w:numPr>
          <w:ilvl w:val="0"/>
          <w:numId w:val="3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Intercambio de información sensible o estratégica.</w:t>
      </w:r>
    </w:p>
    <w:p w14:paraId="3E6BBFEF" w14:textId="77777777" w:rsidR="00051DFB" w:rsidRDefault="00051DFB" w:rsidP="00051DFB">
      <w:pPr>
        <w:pStyle w:val="Prrafodelista"/>
        <w:numPr>
          <w:ilvl w:val="0"/>
          <w:numId w:val="3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Manipulación, presión o concertación para alterar la competencia.</w:t>
      </w:r>
    </w:p>
    <w:p w14:paraId="2E01FCDB" w14:textId="5EB41A8F" w:rsidR="00051DFB" w:rsidRPr="00051DFB" w:rsidRDefault="00051DFB" w:rsidP="00051DFB">
      <w:pPr>
        <w:pStyle w:val="Prrafodelista"/>
        <w:numPr>
          <w:ilvl w:val="0"/>
          <w:numId w:val="3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Cualquier otra práctica que limite, restrinja o distorsione la libre concurrencia.</w:t>
      </w:r>
    </w:p>
    <w:p w14:paraId="4221FA3E" w14:textId="77777777" w:rsidR="00051DFB" w:rsidRDefault="00051DFB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63C11F55" w14:textId="77777777" w:rsidR="00051DFB" w:rsidRDefault="00051DFB" w:rsidP="00051DFB">
      <w:pPr>
        <w:pStyle w:val="Prrafodelista"/>
        <w:numPr>
          <w:ilvl w:val="0"/>
          <w:numId w:val="2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lastRenderedPageBreak/>
        <w:t>Que no se ha realizado ni se realizará ningún acto destinado a influir indebidamente en otros oferentes, funcionarios o terceros involucrados en el proceso de contratación.</w:t>
      </w:r>
    </w:p>
    <w:p w14:paraId="4827EEE9" w14:textId="77777777" w:rsidR="00051DFB" w:rsidRDefault="00051DFB" w:rsidP="00051DFB">
      <w:pPr>
        <w:pStyle w:val="Prrafodelista"/>
        <w:spacing w:after="0"/>
        <w:jc w:val="both"/>
        <w:rPr>
          <w:rFonts w:ascii="Montserrat" w:hAnsi="Montserrat"/>
          <w:sz w:val="21"/>
          <w:szCs w:val="21"/>
        </w:rPr>
      </w:pPr>
    </w:p>
    <w:p w14:paraId="5993D98C" w14:textId="02DBDFDE" w:rsidR="00051DFB" w:rsidRPr="00051DFB" w:rsidRDefault="00051DFB" w:rsidP="00051DFB">
      <w:pPr>
        <w:pStyle w:val="Prrafodelista"/>
        <w:numPr>
          <w:ilvl w:val="0"/>
          <w:numId w:val="2"/>
        </w:num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Que asumimos plena responsabilidad administrativa, civil y penal por la veracidad de esta declaración y por cualquier incumplimiento relacionado con prácticas colusorias, conforme a la normativa vigente.</w:t>
      </w:r>
    </w:p>
    <w:p w14:paraId="47AA03D3" w14:textId="77777777" w:rsidR="00051DFB" w:rsidRDefault="00051DFB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180DC640" w14:textId="3AC4EFFA" w:rsidR="00051DFB" w:rsidRDefault="00051DFB" w:rsidP="00051DFB">
      <w:pPr>
        <w:spacing w:after="0"/>
        <w:jc w:val="both"/>
        <w:rPr>
          <w:rFonts w:ascii="Montserrat" w:hAnsi="Montserrat"/>
          <w:sz w:val="21"/>
          <w:szCs w:val="21"/>
        </w:rPr>
      </w:pPr>
      <w:r w:rsidRPr="00051DFB">
        <w:rPr>
          <w:rFonts w:ascii="Montserrat" w:hAnsi="Montserrat"/>
          <w:sz w:val="21"/>
          <w:szCs w:val="21"/>
        </w:rPr>
        <w:t>En la ciudad de</w:t>
      </w:r>
      <w:r>
        <w:rPr>
          <w:rFonts w:ascii="Montserrat" w:hAnsi="Montserrat"/>
          <w:sz w:val="21"/>
          <w:szCs w:val="21"/>
        </w:rPr>
        <w:t xml:space="preserve"> Santo Domingo, Distrito Nacional</w:t>
      </w:r>
      <w:r w:rsidRPr="00051DFB">
        <w:rPr>
          <w:rFonts w:ascii="Montserrat" w:hAnsi="Montserrat"/>
          <w:sz w:val="21"/>
          <w:szCs w:val="21"/>
        </w:rPr>
        <w:t>, Rep</w:t>
      </w:r>
      <w:r w:rsidRPr="00051DFB">
        <w:rPr>
          <w:rFonts w:ascii="Montserrat" w:hAnsi="Montserrat" w:cs="Montserrat"/>
          <w:sz w:val="21"/>
          <w:szCs w:val="21"/>
        </w:rPr>
        <w:t>ú</w:t>
      </w:r>
      <w:r w:rsidRPr="00051DFB">
        <w:rPr>
          <w:rFonts w:ascii="Montserrat" w:hAnsi="Montserrat"/>
          <w:sz w:val="21"/>
          <w:szCs w:val="21"/>
        </w:rPr>
        <w:t xml:space="preserve">blica Dominicana, </w:t>
      </w:r>
      <w:r w:rsidRPr="00C6418A">
        <w:rPr>
          <w:rFonts w:ascii="Montserrat" w:hAnsi="Montserrat"/>
          <w:sz w:val="21"/>
          <w:szCs w:val="21"/>
        </w:rPr>
        <w:t>a los</w:t>
      </w:r>
      <w:r w:rsidRPr="00A540B4">
        <w:rPr>
          <w:rFonts w:ascii="Montserrat" w:hAnsi="Montserrat"/>
          <w:sz w:val="21"/>
          <w:szCs w:val="21"/>
          <w:highlight w:val="yellow"/>
        </w:rPr>
        <w:t xml:space="preserve"> </w:t>
      </w:r>
      <w:proofErr w:type="spellStart"/>
      <w:r w:rsidR="00C6418A">
        <w:rPr>
          <w:rFonts w:ascii="Montserrat" w:hAnsi="Montserrat"/>
          <w:sz w:val="21"/>
          <w:szCs w:val="21"/>
          <w:highlight w:val="yellow"/>
        </w:rPr>
        <w:t>xxxxx</w:t>
      </w:r>
      <w:proofErr w:type="spellEnd"/>
      <w:r w:rsidRPr="00A540B4">
        <w:rPr>
          <w:rFonts w:ascii="Montserrat" w:hAnsi="Montserrat"/>
          <w:sz w:val="21"/>
          <w:szCs w:val="21"/>
          <w:highlight w:val="yellow"/>
        </w:rPr>
        <w:t xml:space="preserve"> (</w:t>
      </w:r>
      <w:proofErr w:type="spellStart"/>
      <w:r w:rsidR="00C6418A">
        <w:rPr>
          <w:rFonts w:ascii="Montserrat" w:hAnsi="Montserrat"/>
          <w:sz w:val="21"/>
          <w:szCs w:val="21"/>
          <w:highlight w:val="yellow"/>
        </w:rPr>
        <w:t>xx</w:t>
      </w:r>
      <w:proofErr w:type="spellEnd"/>
      <w:r w:rsidRPr="00A540B4">
        <w:rPr>
          <w:rFonts w:ascii="Montserrat" w:hAnsi="Montserrat"/>
          <w:sz w:val="21"/>
          <w:szCs w:val="21"/>
          <w:highlight w:val="yellow"/>
        </w:rPr>
        <w:t>) d</w:t>
      </w:r>
      <w:r w:rsidRPr="00A540B4">
        <w:rPr>
          <w:rFonts w:ascii="Montserrat" w:hAnsi="Montserrat" w:cs="Montserrat"/>
          <w:sz w:val="21"/>
          <w:szCs w:val="21"/>
          <w:highlight w:val="yellow"/>
        </w:rPr>
        <w:t>í</w:t>
      </w:r>
      <w:r w:rsidRPr="00A540B4">
        <w:rPr>
          <w:rFonts w:ascii="Montserrat" w:hAnsi="Montserrat"/>
          <w:sz w:val="21"/>
          <w:szCs w:val="21"/>
          <w:highlight w:val="yellow"/>
        </w:rPr>
        <w:t xml:space="preserve">as del mes de </w:t>
      </w:r>
      <w:r w:rsidR="00251B49">
        <w:rPr>
          <w:rFonts w:ascii="Montserrat" w:hAnsi="Montserrat"/>
          <w:sz w:val="21"/>
          <w:szCs w:val="21"/>
          <w:highlight w:val="yellow"/>
        </w:rPr>
        <w:t>mayo</w:t>
      </w:r>
      <w:r w:rsidRPr="00A540B4">
        <w:rPr>
          <w:rFonts w:ascii="Montserrat" w:hAnsi="Montserrat"/>
          <w:sz w:val="21"/>
          <w:szCs w:val="21"/>
          <w:highlight w:val="yellow"/>
        </w:rPr>
        <w:t xml:space="preserve"> del a</w:t>
      </w:r>
      <w:r w:rsidRPr="00A540B4">
        <w:rPr>
          <w:rFonts w:ascii="Montserrat" w:hAnsi="Montserrat" w:cs="Montserrat"/>
          <w:sz w:val="21"/>
          <w:szCs w:val="21"/>
          <w:highlight w:val="yellow"/>
        </w:rPr>
        <w:t>ñ</w:t>
      </w:r>
      <w:r w:rsidRPr="00A540B4">
        <w:rPr>
          <w:rFonts w:ascii="Montserrat" w:hAnsi="Montserrat"/>
          <w:sz w:val="21"/>
          <w:szCs w:val="21"/>
          <w:highlight w:val="yellow"/>
        </w:rPr>
        <w:t>o dos mil veintiséis (2026).</w:t>
      </w:r>
    </w:p>
    <w:p w14:paraId="0E474D5D" w14:textId="77777777" w:rsidR="009A13E9" w:rsidRDefault="009A13E9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36CFF0BC" w14:textId="77777777" w:rsidR="009A13E9" w:rsidRDefault="009A13E9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2B510569" w14:textId="77777777" w:rsidR="009A13E9" w:rsidRDefault="009A13E9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3BE1DE31" w14:textId="77777777" w:rsidR="009A13E9" w:rsidRDefault="009A13E9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57D6420F" w14:textId="77777777" w:rsidR="009A13E9" w:rsidRDefault="009A13E9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14122EF8" w14:textId="77777777" w:rsidR="009A13E9" w:rsidRPr="00051DFB" w:rsidRDefault="009A13E9" w:rsidP="00051DFB">
      <w:pPr>
        <w:spacing w:after="0"/>
        <w:jc w:val="both"/>
        <w:rPr>
          <w:rFonts w:ascii="Montserrat" w:hAnsi="Montserrat"/>
          <w:sz w:val="21"/>
          <w:szCs w:val="21"/>
        </w:rPr>
      </w:pPr>
    </w:p>
    <w:p w14:paraId="59C32CF0" w14:textId="77777777" w:rsidR="002C1E5B" w:rsidRDefault="002C1E5B" w:rsidP="00695DBF">
      <w:pPr>
        <w:spacing w:after="0"/>
        <w:rPr>
          <w:rFonts w:ascii="Montserrat" w:hAnsi="Montserrat"/>
          <w:sz w:val="21"/>
          <w:szCs w:val="21"/>
        </w:rPr>
      </w:pPr>
    </w:p>
    <w:p w14:paraId="518DCA4E" w14:textId="77777777" w:rsidR="00051DFB" w:rsidRDefault="00051DFB" w:rsidP="00695DBF">
      <w:pPr>
        <w:spacing w:after="0"/>
        <w:rPr>
          <w:rFonts w:ascii="Montserrat" w:hAnsi="Montserrat"/>
          <w:sz w:val="21"/>
          <w:szCs w:val="21"/>
        </w:rPr>
      </w:pPr>
    </w:p>
    <w:p w14:paraId="0362725C" w14:textId="77777777" w:rsidR="00051DFB" w:rsidRPr="009A13E9" w:rsidRDefault="00051DFB" w:rsidP="00695DBF">
      <w:pPr>
        <w:spacing w:after="0"/>
        <w:rPr>
          <w:rFonts w:ascii="Montserrat" w:hAnsi="Montserrat"/>
          <w:b/>
          <w:bCs/>
          <w:sz w:val="21"/>
          <w:szCs w:val="21"/>
        </w:rPr>
      </w:pPr>
    </w:p>
    <w:p w14:paraId="20F7F91B" w14:textId="77777777" w:rsidR="00FD6BFA" w:rsidRPr="009A13E9" w:rsidRDefault="00FD6BFA" w:rsidP="00051DFB">
      <w:pPr>
        <w:spacing w:after="0"/>
        <w:jc w:val="center"/>
        <w:rPr>
          <w:rFonts w:ascii="Montserrat" w:hAnsi="Montserrat"/>
          <w:b/>
          <w:bCs/>
          <w:sz w:val="21"/>
          <w:szCs w:val="21"/>
        </w:rPr>
      </w:pPr>
    </w:p>
    <w:p w14:paraId="26EBB88E" w14:textId="77777777" w:rsidR="004F7B0A" w:rsidRPr="009A13E9" w:rsidRDefault="004F7B0A" w:rsidP="00051DFB">
      <w:pPr>
        <w:spacing w:after="0"/>
        <w:jc w:val="center"/>
        <w:rPr>
          <w:rFonts w:ascii="Montserrat" w:hAnsi="Montserrat"/>
          <w:b/>
          <w:bCs/>
          <w:sz w:val="21"/>
          <w:szCs w:val="21"/>
        </w:rPr>
        <w:sectPr w:rsidR="004F7B0A" w:rsidRPr="009A13E9" w:rsidSect="00695DB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E0ADC6A" w14:textId="2937AD9B" w:rsidR="00B43403" w:rsidRPr="009A13E9" w:rsidRDefault="009A13E9" w:rsidP="00051DFB">
      <w:pPr>
        <w:spacing w:after="0"/>
        <w:jc w:val="center"/>
        <w:rPr>
          <w:rFonts w:ascii="Montserrat" w:hAnsi="Montserrat"/>
          <w:b/>
          <w:bCs/>
          <w:sz w:val="21"/>
          <w:szCs w:val="21"/>
        </w:rPr>
      </w:pPr>
      <w:r w:rsidRPr="009A13E9">
        <w:rPr>
          <w:rFonts w:ascii="Montserrat" w:hAnsi="Montserrat"/>
          <w:b/>
          <w:bCs/>
          <w:sz w:val="21"/>
          <w:szCs w:val="21"/>
        </w:rPr>
        <w:t>________________________________</w:t>
      </w:r>
    </w:p>
    <w:p w14:paraId="58798BCF" w14:textId="528D6855" w:rsidR="009A13E9" w:rsidRPr="009A13E9" w:rsidRDefault="009A13E9" w:rsidP="00051DFB">
      <w:pPr>
        <w:spacing w:after="0"/>
        <w:jc w:val="center"/>
        <w:rPr>
          <w:rFonts w:ascii="Montserrat" w:hAnsi="Montserrat"/>
          <w:b/>
          <w:bCs/>
          <w:sz w:val="21"/>
          <w:szCs w:val="21"/>
        </w:rPr>
      </w:pPr>
      <w:r w:rsidRPr="009A13E9">
        <w:rPr>
          <w:rFonts w:ascii="Montserrat" w:hAnsi="Montserrat"/>
          <w:b/>
          <w:bCs/>
          <w:sz w:val="21"/>
          <w:szCs w:val="21"/>
        </w:rPr>
        <w:t>Firma y Sello</w:t>
      </w:r>
    </w:p>
    <w:sectPr w:rsidR="009A13E9" w:rsidRPr="009A13E9" w:rsidSect="002C1E5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487B"/>
    <w:multiLevelType w:val="hybridMultilevel"/>
    <w:tmpl w:val="553AEA72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5255F"/>
    <w:multiLevelType w:val="hybridMultilevel"/>
    <w:tmpl w:val="9D6A8436"/>
    <w:lvl w:ilvl="0" w:tplc="1E9219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DA448F"/>
    <w:multiLevelType w:val="hybridMultilevel"/>
    <w:tmpl w:val="C1E2789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946187">
    <w:abstractNumId w:val="2"/>
  </w:num>
  <w:num w:numId="2" w16cid:durableId="993215182">
    <w:abstractNumId w:val="0"/>
  </w:num>
  <w:num w:numId="3" w16cid:durableId="1235121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A3A"/>
    <w:rsid w:val="00051DFB"/>
    <w:rsid w:val="000C78FC"/>
    <w:rsid w:val="000E1670"/>
    <w:rsid w:val="001344CF"/>
    <w:rsid w:val="0020794E"/>
    <w:rsid w:val="00251B49"/>
    <w:rsid w:val="002C1E5B"/>
    <w:rsid w:val="00344A3A"/>
    <w:rsid w:val="003B5A36"/>
    <w:rsid w:val="003F4F8E"/>
    <w:rsid w:val="004963C7"/>
    <w:rsid w:val="004C6346"/>
    <w:rsid w:val="004F05C8"/>
    <w:rsid w:val="004F7B0A"/>
    <w:rsid w:val="0050628B"/>
    <w:rsid w:val="005239B6"/>
    <w:rsid w:val="00537E24"/>
    <w:rsid w:val="005D2FE1"/>
    <w:rsid w:val="00692047"/>
    <w:rsid w:val="00695DBF"/>
    <w:rsid w:val="00752760"/>
    <w:rsid w:val="00756F5A"/>
    <w:rsid w:val="0082708B"/>
    <w:rsid w:val="008F0CF0"/>
    <w:rsid w:val="00952FD1"/>
    <w:rsid w:val="00974503"/>
    <w:rsid w:val="009A13E9"/>
    <w:rsid w:val="00A540B4"/>
    <w:rsid w:val="00AA7F05"/>
    <w:rsid w:val="00AD0A77"/>
    <w:rsid w:val="00AE3786"/>
    <w:rsid w:val="00B41575"/>
    <w:rsid w:val="00B43403"/>
    <w:rsid w:val="00B75F2F"/>
    <w:rsid w:val="00BD3025"/>
    <w:rsid w:val="00C6418A"/>
    <w:rsid w:val="00C80CFA"/>
    <w:rsid w:val="00CB5290"/>
    <w:rsid w:val="00D97601"/>
    <w:rsid w:val="00E00B6C"/>
    <w:rsid w:val="00E60A25"/>
    <w:rsid w:val="00E66EDA"/>
    <w:rsid w:val="00EF7523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98A58A"/>
  <w15:chartTrackingRefBased/>
  <w15:docId w15:val="{BFB3D9A2-8ACF-44CA-BA5D-B59A8D392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44A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4A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44A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44A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44A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44A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44A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44A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44A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44A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4A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44A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44A3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44A3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44A3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44A3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44A3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44A3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44A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44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44A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44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44A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44A3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44A3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44A3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44A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44A3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44A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96B9E-949C-4C5C-855E-8FD338C1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González</dc:creator>
  <cp:keywords/>
  <dc:description/>
  <cp:lastModifiedBy>Rafael Antulio De La Mota Romero</cp:lastModifiedBy>
  <cp:revision>9</cp:revision>
  <cp:lastPrinted>2026-01-30T15:59:00Z</cp:lastPrinted>
  <dcterms:created xsi:type="dcterms:W3CDTF">2026-03-16T14:14:00Z</dcterms:created>
  <dcterms:modified xsi:type="dcterms:W3CDTF">2026-06-15T14:02:00Z</dcterms:modified>
</cp:coreProperties>
</file>